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7E" w:rsidRDefault="00742356" w:rsidP="00742356">
      <w:pPr>
        <w:shd w:val="clear" w:color="auto" w:fill="FFFFFF"/>
        <w:jc w:val="center"/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</w:pP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Ранжированный список лиц, поступающих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  <w:t>на места по договорам на оказание образовательных услуг за счет средств Семинарии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по направлению 48.03.01 Теология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, </w:t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профиль «Православная теология»</w:t>
      </w:r>
    </w:p>
    <w:p w:rsidR="00161835" w:rsidRPr="0061277E" w:rsidRDefault="0061277E" w:rsidP="00742356">
      <w:pPr>
        <w:shd w:val="clear" w:color="auto" w:fill="FFFFFF"/>
        <w:jc w:val="center"/>
        <w:rPr>
          <w:rFonts w:eastAsia="Times New Roman"/>
          <w:color w:val="272727"/>
          <w:spacing w:val="0"/>
          <w:vertAlign w:val="baseline"/>
          <w:lang w:eastAsia="ru-RU"/>
        </w:rPr>
      </w:pPr>
      <w:r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очная форма обучения</w:t>
      </w:r>
    </w:p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134"/>
        <w:gridCol w:w="992"/>
        <w:gridCol w:w="1559"/>
        <w:gridCol w:w="1418"/>
        <w:gridCol w:w="1417"/>
        <w:gridCol w:w="1134"/>
        <w:gridCol w:w="1276"/>
      </w:tblGrid>
      <w:tr w:rsidR="00742356" w:rsidRPr="0061277E" w:rsidTr="0036650B">
        <w:trPr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Комплексный экзамен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199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Собеседование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Индивид. </w:t>
            </w:r>
            <w:proofErr w:type="spellStart"/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дости-жения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Сумма </w:t>
            </w:r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конкур-</w:t>
            </w: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сных</w:t>
            </w:r>
            <w:proofErr w:type="spellEnd"/>
            <w:proofErr w:type="gramEnd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Наличие</w:t>
            </w:r>
          </w:p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св-ва</w:t>
            </w:r>
            <w:proofErr w:type="spellEnd"/>
          </w:p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о согласии на зачисление</w:t>
            </w:r>
          </w:p>
        </w:tc>
      </w:tr>
      <w:tr w:rsidR="00161835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Чугаев Э.И.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C637C3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Периков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П.В.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E352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Белоус А.М.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1E352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Мануев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Д.В.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E352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Комаров С.В.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E352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Комаров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E352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Якушин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E352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Ягодкин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E352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Лопухов Д.В.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1E352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Сайганов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1E352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</w:tbl>
    <w:p w:rsidR="00E16DE8" w:rsidRDefault="00EF6E43" w:rsidP="00E16DE8">
      <w:pPr>
        <w:shd w:val="clear" w:color="auto" w:fill="FFFFFF"/>
        <w:jc w:val="center"/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</w:pP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Ранжированный список лиц, поступающих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  <w:t>на места по договорам на оказание образовательных услуг за счет средств Семинарии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по направлению </w:t>
      </w:r>
      <w:r w:rsidR="00E16DE8"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Теология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, </w:t>
      </w:r>
      <w:r w:rsidR="00E16DE8"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профиль 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«</w:t>
      </w:r>
      <w:r w:rsidR="00E16DE8"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Православ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ие» (Церковный стандарт)</w:t>
      </w:r>
    </w:p>
    <w:p w:rsidR="0061277E" w:rsidRPr="0061277E" w:rsidRDefault="0061277E" w:rsidP="0061277E">
      <w:pPr>
        <w:shd w:val="clear" w:color="auto" w:fill="FFFFFF"/>
        <w:jc w:val="center"/>
        <w:rPr>
          <w:rFonts w:eastAsia="Times New Roman"/>
          <w:color w:val="272727"/>
          <w:spacing w:val="0"/>
          <w:vertAlign w:val="baseline"/>
          <w:lang w:eastAsia="ru-RU"/>
        </w:rPr>
      </w:pPr>
      <w:r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очная форма обучения</w:t>
      </w:r>
    </w:p>
    <w:tbl>
      <w:tblPr>
        <w:tblW w:w="1076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225"/>
        <w:gridCol w:w="1008"/>
        <w:gridCol w:w="1572"/>
        <w:gridCol w:w="1865"/>
        <w:gridCol w:w="1134"/>
        <w:gridCol w:w="992"/>
        <w:gridCol w:w="1134"/>
      </w:tblGrid>
      <w:tr w:rsidR="00EF6E43" w:rsidRPr="0061277E" w:rsidTr="0036650B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ФИО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Русский язык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История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Комплексный экзамен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36650B">
            <w:pPr>
              <w:tabs>
                <w:tab w:val="left" w:pos="1474"/>
              </w:tabs>
              <w:ind w:left="-72" w:right="482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Собеседование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Индивид. </w:t>
            </w:r>
            <w:proofErr w:type="spellStart"/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дости-жения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Сумма </w:t>
            </w:r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конкур-</w:t>
            </w: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сных</w:t>
            </w:r>
            <w:proofErr w:type="spellEnd"/>
            <w:proofErr w:type="gramEnd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Наличие</w:t>
            </w:r>
          </w:p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св-ва</w:t>
            </w:r>
            <w:proofErr w:type="spellEnd"/>
          </w:p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о согласии на зачисление</w:t>
            </w:r>
          </w:p>
        </w:tc>
      </w:tr>
      <w:tr w:rsidR="00C637C3" w:rsidRPr="0061277E" w:rsidTr="0036650B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Орешко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И.В.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6E0C64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6E0C64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FE7477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Кокорин И.В.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6E0C64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6E0C64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FE7477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Протасов А.В.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6E0C64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6E0C64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FE7477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Карпов А.В.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6E0C64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6E0C64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FE7477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</w:tbl>
    <w:p w:rsidR="00E16DE8" w:rsidRDefault="00EF6E43" w:rsidP="00EF6E43">
      <w:pPr>
        <w:shd w:val="clear" w:color="auto" w:fill="FFFFFF"/>
        <w:jc w:val="center"/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</w:pP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Ранжированный список лиц, поступающих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  <w:t>на места по договорам на оказание образовательных услуг за счет средств Семинарии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по направлению </w:t>
      </w:r>
      <w:r w:rsidR="00E16DE8"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Теология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, </w:t>
      </w:r>
      <w:r w:rsidR="00E16DE8"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профиль 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«</w:t>
      </w:r>
      <w:r w:rsidR="00E16DE8"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Православ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ие» (Церковный стандарт)</w:t>
      </w:r>
    </w:p>
    <w:p w:rsidR="0061277E" w:rsidRPr="0061277E" w:rsidRDefault="0061277E" w:rsidP="00EF6E43">
      <w:pPr>
        <w:shd w:val="clear" w:color="auto" w:fill="FFFFFF"/>
        <w:jc w:val="center"/>
        <w:rPr>
          <w:rFonts w:eastAsia="Times New Roman"/>
          <w:color w:val="272727"/>
          <w:spacing w:val="0"/>
          <w:vertAlign w:val="baseline"/>
          <w:lang w:eastAsia="ru-RU"/>
        </w:rPr>
      </w:pPr>
      <w:r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заочная форма обучения</w:t>
      </w:r>
    </w:p>
    <w:tbl>
      <w:tblPr>
        <w:tblW w:w="10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785"/>
        <w:gridCol w:w="1008"/>
        <w:gridCol w:w="1610"/>
        <w:gridCol w:w="1280"/>
        <w:gridCol w:w="1134"/>
        <w:gridCol w:w="1134"/>
        <w:gridCol w:w="1417"/>
      </w:tblGrid>
      <w:tr w:rsidR="00EF6E43" w:rsidRPr="0061277E" w:rsidTr="0036650B">
        <w:trPr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ФИО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Русский язык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История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Комплексный экзамен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Собеседование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Индивид. </w:t>
            </w:r>
            <w:proofErr w:type="spellStart"/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дости-жения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Сумма </w:t>
            </w:r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конкур-</w:t>
            </w: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сных</w:t>
            </w:r>
            <w:proofErr w:type="spellEnd"/>
            <w:proofErr w:type="gramEnd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 баллов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Наличие</w:t>
            </w:r>
          </w:p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св-ва</w:t>
            </w:r>
            <w:proofErr w:type="spellEnd"/>
          </w:p>
          <w:p w:rsidR="00EF6E43" w:rsidRPr="0061277E" w:rsidRDefault="00EF6E43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о согласии на зачисление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Усов М.А.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D7F2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D7F2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Фокин И.Н., 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прот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D7F2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D7F2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Бурнашев С.С., 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свящ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Журавлев Г.Ю.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Корякин А.В.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Пфайфер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М.М.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Косов А.Н., 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прот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Тюрин В.Н.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D7F2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1D7F2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Михеев П.В.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Коноплев Д.А.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Гражданскин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И.С.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36650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Захаров И.А., 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свящ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1485B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7503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</w:tbl>
    <w:p w:rsidR="0061277E" w:rsidRDefault="0061277E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61277E" w:rsidRDefault="0061277E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61277E" w:rsidRDefault="00742356" w:rsidP="00742356">
      <w:pPr>
        <w:shd w:val="clear" w:color="auto" w:fill="FFFFFF"/>
        <w:jc w:val="center"/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</w:pP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Ранжированный список лиц, поступающих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  <w:t>на места по договорам на оказание образовательных услуг за счет средств Семинарии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по направлению 48.04.01 Теология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, </w:t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профиль 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«</w:t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Русская духовная словесность» </w:t>
      </w:r>
    </w:p>
    <w:p w:rsidR="00742356" w:rsidRPr="0061277E" w:rsidRDefault="00742356" w:rsidP="00742356">
      <w:pPr>
        <w:shd w:val="clear" w:color="auto" w:fill="FFFFFF"/>
        <w:jc w:val="center"/>
        <w:rPr>
          <w:rFonts w:eastAsia="Times New Roman"/>
          <w:color w:val="272727"/>
          <w:spacing w:val="0"/>
          <w:vertAlign w:val="baseline"/>
          <w:lang w:eastAsia="ru-RU"/>
        </w:rPr>
      </w:pP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очная форма обучения</w:t>
      </w:r>
    </w:p>
    <w:tbl>
      <w:tblPr>
        <w:tblW w:w="108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276"/>
        <w:gridCol w:w="1559"/>
        <w:gridCol w:w="1418"/>
        <w:gridCol w:w="1537"/>
      </w:tblGrid>
      <w:tr w:rsidR="00742356" w:rsidRPr="0061277E" w:rsidTr="00E46340">
        <w:trPr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Русская </w:t>
            </w:r>
            <w:proofErr w:type="gram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святоотеческая  и</w:t>
            </w:r>
            <w:proofErr w:type="gram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классическая литература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Церковнославянский язык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Теология (собеседование)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Индивид. достижения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Сумма конкурсных баллов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Наличие</w:t>
            </w:r>
          </w:p>
          <w:p w:rsidR="00742356" w:rsidRPr="0061277E" w:rsidRDefault="00742356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св-ва</w:t>
            </w:r>
            <w:proofErr w:type="spellEnd"/>
          </w:p>
          <w:p w:rsidR="00742356" w:rsidRPr="0061277E" w:rsidRDefault="00742356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о согласии на зачисление</w:t>
            </w:r>
          </w:p>
        </w:tc>
      </w:tr>
      <w:tr w:rsidR="00E46340" w:rsidRPr="0061277E" w:rsidTr="00E46340">
        <w:trPr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ind w:left="-113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Толстых О.В., 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свящ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E46340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>
              <w:rPr>
                <w:rFonts w:eastAsia="Times New Roman"/>
                <w:spacing w:val="0"/>
                <w:vertAlign w:val="baseline"/>
                <w:lang w:val="en-US"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Default="00E46340" w:rsidP="00E46340">
            <w:pPr>
              <w:jc w:val="center"/>
            </w:pPr>
            <w:r w:rsidRPr="00630579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E46340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>
              <w:rPr>
                <w:rFonts w:eastAsia="Times New Roman"/>
                <w:spacing w:val="0"/>
                <w:vertAlign w:val="baseline"/>
                <w:lang w:val="en-US" w:eastAsia="ru-RU"/>
              </w:rPr>
              <w:t>265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Default="00E46340" w:rsidP="00E46340">
            <w:pPr>
              <w:jc w:val="center"/>
            </w:pPr>
            <w:r w:rsidRPr="003E4C39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E46340">
        <w:trPr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ind w:left="-113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vertAlign w:val="baseline"/>
              </w:rPr>
              <w:t xml:space="preserve">Сычев Д.В., </w:t>
            </w:r>
            <w:proofErr w:type="spellStart"/>
            <w:r w:rsidRPr="0061277E">
              <w:rPr>
                <w:vertAlign w:val="baseline"/>
              </w:rPr>
              <w:t>свящ</w:t>
            </w:r>
            <w:proofErr w:type="spellEnd"/>
            <w:r w:rsidRPr="0061277E">
              <w:rPr>
                <w:vertAlign w:val="baseline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E46340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>
              <w:rPr>
                <w:rFonts w:eastAsia="Times New Roman"/>
                <w:spacing w:val="0"/>
                <w:vertAlign w:val="baseline"/>
                <w:lang w:val="en-US"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630579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E46340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>
              <w:rPr>
                <w:rFonts w:eastAsia="Times New Roman"/>
                <w:spacing w:val="0"/>
                <w:vertAlign w:val="baseline"/>
                <w:lang w:val="en-US" w:eastAsia="ru-RU"/>
              </w:rPr>
              <w:t>258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E46340">
        <w:trPr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ind w:left="-113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vertAlign w:val="baseline"/>
              </w:rPr>
              <w:t>Иеромонах Владимир /Аршинов/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E46340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>
              <w:rPr>
                <w:rFonts w:eastAsia="Times New Roman"/>
                <w:spacing w:val="0"/>
                <w:vertAlign w:val="baseline"/>
                <w:lang w:val="en-US"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630579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E46340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>
              <w:rPr>
                <w:rFonts w:eastAsia="Times New Roman"/>
                <w:spacing w:val="0"/>
                <w:vertAlign w:val="baseline"/>
                <w:lang w:val="en-US" w:eastAsia="ru-RU"/>
              </w:rPr>
              <w:t>254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3E4C39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E4634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ind w:left="-113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Попов </w:t>
            </w:r>
            <w:proofErr w:type="gram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А.В.,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свящ</w:t>
            </w:r>
            <w:proofErr w:type="spellEnd"/>
            <w:proofErr w:type="gram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E46340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>
              <w:rPr>
                <w:rFonts w:eastAsia="Times New Roman"/>
                <w:spacing w:val="0"/>
                <w:vertAlign w:val="baseline"/>
                <w:lang w:val="en-US"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630579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E46340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>
              <w:rPr>
                <w:rFonts w:eastAsia="Times New Roman"/>
                <w:spacing w:val="0"/>
                <w:vertAlign w:val="baseline"/>
                <w:lang w:val="en-US" w:eastAsia="ru-RU"/>
              </w:rPr>
              <w:t>224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3E4C39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</w:tbl>
    <w:p w:rsidR="002F7767" w:rsidRDefault="002F7767" w:rsidP="002F7767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Pr="0061277E" w:rsidRDefault="0036650B" w:rsidP="002F7767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61277E" w:rsidRDefault="002F7767" w:rsidP="002F7767">
      <w:pPr>
        <w:shd w:val="clear" w:color="auto" w:fill="FFFFFF"/>
        <w:jc w:val="center"/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</w:pP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Ранжированный список лиц, поступающих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  <w:t>на места по договорам на оказание образовательных услуг за счет средств Семинарии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по направлению Теология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, </w:t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 xml:space="preserve">профиль </w:t>
      </w:r>
      <w:r w:rsidR="00E16DE8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«</w:t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Русская духовная словесность»</w:t>
      </w:r>
    </w:p>
    <w:p w:rsidR="002F7767" w:rsidRPr="0061277E" w:rsidRDefault="002F7767" w:rsidP="002F7767">
      <w:pPr>
        <w:shd w:val="clear" w:color="auto" w:fill="FFFFFF"/>
        <w:jc w:val="center"/>
        <w:rPr>
          <w:rFonts w:eastAsia="Times New Roman"/>
          <w:color w:val="272727"/>
          <w:spacing w:val="0"/>
          <w:vertAlign w:val="baseline"/>
          <w:lang w:eastAsia="ru-RU"/>
        </w:rPr>
      </w:pP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 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очная форма обучения (Церковный стандарт)</w:t>
      </w:r>
    </w:p>
    <w:tbl>
      <w:tblPr>
        <w:tblW w:w="108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186"/>
        <w:gridCol w:w="1796"/>
        <w:gridCol w:w="1701"/>
        <w:gridCol w:w="1417"/>
        <w:gridCol w:w="1418"/>
        <w:gridCol w:w="1537"/>
      </w:tblGrid>
      <w:tr w:rsidR="002F7767" w:rsidRPr="0061277E" w:rsidTr="00E46340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67" w:rsidRPr="0061277E" w:rsidRDefault="002F7767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ФИО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67" w:rsidRPr="0061277E" w:rsidRDefault="002F7767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Русская </w:t>
            </w:r>
            <w:proofErr w:type="gram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святоотеческая  и</w:t>
            </w:r>
            <w:proofErr w:type="gram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классическая литература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67" w:rsidRPr="0061277E" w:rsidRDefault="002F7767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 Церковнославянский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67" w:rsidRPr="0061277E" w:rsidRDefault="002F7767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 Теология (собеседование)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67" w:rsidRPr="0061277E" w:rsidRDefault="002F7767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Индивид. достижения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67" w:rsidRPr="0061277E" w:rsidRDefault="002F7767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Сумма конкурсных баллов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67" w:rsidRPr="0061277E" w:rsidRDefault="002F7767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Наличие</w:t>
            </w:r>
          </w:p>
          <w:p w:rsidR="002F7767" w:rsidRPr="0061277E" w:rsidRDefault="002F7767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св-ва</w:t>
            </w:r>
            <w:proofErr w:type="spellEnd"/>
          </w:p>
          <w:p w:rsidR="002F7767" w:rsidRPr="0061277E" w:rsidRDefault="002F7767" w:rsidP="00161835">
            <w:pPr>
              <w:ind w:left="-78" w:right="-10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о согласии на зачисление</w:t>
            </w:r>
          </w:p>
        </w:tc>
      </w:tr>
      <w:tr w:rsidR="00E46340" w:rsidRPr="0061277E" w:rsidTr="00E46340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Ковалев М.</w:t>
            </w:r>
            <w:r w:rsidR="008A1295">
              <w:rPr>
                <w:rFonts w:eastAsia="Times New Roman"/>
                <w:spacing w:val="0"/>
                <w:vertAlign w:val="baseline"/>
                <w:lang w:eastAsia="ru-RU"/>
              </w:rPr>
              <w:t>А.</w:t>
            </w: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, 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свящ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8A1295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Default="00E46340" w:rsidP="00E46340">
            <w:pPr>
              <w:jc w:val="center"/>
            </w:pPr>
            <w:r w:rsidRPr="008B24EF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8A1295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261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Default="00E46340" w:rsidP="00E46340">
            <w:pPr>
              <w:jc w:val="center"/>
            </w:pPr>
            <w:r w:rsidRPr="0061579A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E46340" w:rsidRPr="0061277E" w:rsidTr="00E46340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340" w:rsidRPr="0061277E" w:rsidRDefault="00E46340" w:rsidP="00E46340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Замкивский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М.</w:t>
            </w:r>
            <w:r w:rsidR="008A1295">
              <w:rPr>
                <w:rFonts w:eastAsia="Times New Roman"/>
                <w:spacing w:val="0"/>
                <w:vertAlign w:val="baseline"/>
                <w:lang w:eastAsia="ru-RU"/>
              </w:rPr>
              <w:t>В.</w:t>
            </w: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, 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свящ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8A1295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Default="00E46340" w:rsidP="00E46340">
            <w:pPr>
              <w:jc w:val="center"/>
            </w:pPr>
            <w:r w:rsidRPr="008B24EF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8A1295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236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Default="00E46340" w:rsidP="00E46340">
            <w:pPr>
              <w:jc w:val="center"/>
            </w:pPr>
            <w:r w:rsidRPr="0061579A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E46340" w:rsidRPr="0061277E" w:rsidTr="00E46340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>
              <w:rPr>
                <w:rFonts w:eastAsia="Times New Roman"/>
                <w:spacing w:val="0"/>
                <w:vertAlign w:val="baseline"/>
                <w:lang w:eastAsia="ru-RU"/>
              </w:rPr>
              <w:t>Тасенко</w:t>
            </w:r>
            <w:proofErr w:type="spellEnd"/>
            <w:r>
              <w:rPr>
                <w:rFonts w:eastAsia="Times New Roman"/>
                <w:spacing w:val="0"/>
                <w:vertAlign w:val="baseline"/>
                <w:lang w:eastAsia="ru-RU"/>
              </w:rPr>
              <w:t xml:space="preserve"> А.И.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61277E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8A1295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Default="00E46340" w:rsidP="00E46340">
            <w:pPr>
              <w:jc w:val="center"/>
            </w:pPr>
            <w:r w:rsidRPr="008B24EF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Pr="008A1295" w:rsidRDefault="00E46340" w:rsidP="00E46340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219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40" w:rsidRDefault="00E46340" w:rsidP="00E46340">
            <w:pPr>
              <w:jc w:val="center"/>
            </w:pPr>
            <w:r w:rsidRPr="0061579A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E46340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vertAlign w:val="baseline"/>
              </w:rPr>
              <w:t xml:space="preserve">Свиридов Ю.А., </w:t>
            </w:r>
            <w:proofErr w:type="spellStart"/>
            <w:r w:rsidRPr="0061277E">
              <w:rPr>
                <w:vertAlign w:val="baseline"/>
              </w:rPr>
              <w:t>свящ</w:t>
            </w:r>
            <w:proofErr w:type="spellEnd"/>
            <w:r w:rsidRPr="0061277E">
              <w:rPr>
                <w:vertAlign w:val="baseline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8A1295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Pr="00E46340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21</w:t>
            </w:r>
            <w:r>
              <w:rPr>
                <w:rFonts w:eastAsia="Times New Roman"/>
                <w:spacing w:val="0"/>
                <w:vertAlign w:val="baseline"/>
                <w:lang w:val="en-US" w:eastAsia="ru-RU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C3" w:rsidRDefault="00C637C3" w:rsidP="00C637C3">
            <w:pPr>
              <w:jc w:val="center"/>
            </w:pPr>
            <w:r w:rsidRPr="0061579A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E46340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Чибизов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М.</w:t>
            </w:r>
            <w:r w:rsidR="008A1295">
              <w:rPr>
                <w:rFonts w:eastAsia="Times New Roman"/>
                <w:spacing w:val="0"/>
                <w:vertAlign w:val="baseline"/>
                <w:lang w:eastAsia="ru-RU"/>
              </w:rPr>
              <w:t>А.</w:t>
            </w: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, 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свящ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8A1295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8B24EF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8A1295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217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61579A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E46340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Жилин А.В., </w:t>
            </w: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свящ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8A1295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8B24EF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8A1295" w:rsidRDefault="00E46340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8A1295">
              <w:rPr>
                <w:rFonts w:eastAsia="Times New Roman"/>
                <w:spacing w:val="0"/>
                <w:vertAlign w:val="baseline"/>
                <w:lang w:eastAsia="ru-RU"/>
              </w:rPr>
              <w:t>215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61579A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</w:tbl>
    <w:p w:rsidR="002F7767" w:rsidRDefault="002F7767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</w:p>
    <w:p w:rsidR="0036650B" w:rsidRPr="0061277E" w:rsidRDefault="0036650B" w:rsidP="00742356">
      <w:pPr>
        <w:shd w:val="clear" w:color="auto" w:fill="FFFFFF"/>
        <w:jc w:val="center"/>
        <w:rPr>
          <w:rFonts w:eastAsia="Times New Roman"/>
          <w:bCs/>
          <w:color w:val="272727"/>
          <w:spacing w:val="0"/>
          <w:vertAlign w:val="baseline"/>
          <w:lang w:eastAsia="ru-RU"/>
        </w:rPr>
      </w:pPr>
      <w:bookmarkStart w:id="0" w:name="_GoBack"/>
      <w:bookmarkEnd w:id="0"/>
    </w:p>
    <w:p w:rsidR="00742356" w:rsidRPr="0061277E" w:rsidRDefault="00742356" w:rsidP="00742356">
      <w:pPr>
        <w:shd w:val="clear" w:color="auto" w:fill="FFFFFF"/>
        <w:jc w:val="center"/>
        <w:rPr>
          <w:rFonts w:eastAsia="Times New Roman"/>
          <w:color w:val="272727"/>
          <w:spacing w:val="0"/>
          <w:vertAlign w:val="baseline"/>
          <w:lang w:eastAsia="ru-RU"/>
        </w:rPr>
      </w:pP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Ранжированный список лиц, поступающих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  <w:t>на места по договорам на оказание образовательных услуг за счет средств Семинарии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по направлению "Подготовка служителей и религиозного персонала</w:t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br/>
        <w:t xml:space="preserve">религиозных организаций" 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очная форма обучения</w:t>
      </w:r>
    </w:p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898"/>
        <w:gridCol w:w="1001"/>
        <w:gridCol w:w="1441"/>
        <w:gridCol w:w="1033"/>
        <w:gridCol w:w="1218"/>
        <w:gridCol w:w="1165"/>
        <w:gridCol w:w="978"/>
      </w:tblGrid>
      <w:tr w:rsidR="00742356" w:rsidRPr="0061277E" w:rsidTr="008A1295">
        <w:trPr>
          <w:jc w:val="center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ФИО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Русский язык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История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Комплексный экзамен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Собеседование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Индивид. </w:t>
            </w:r>
            <w:proofErr w:type="spellStart"/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дости-жения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Сумма </w:t>
            </w:r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конкур-</w:t>
            </w: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сных</w:t>
            </w:r>
            <w:proofErr w:type="spellEnd"/>
            <w:proofErr w:type="gramEnd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 баллов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Наличие</w:t>
            </w:r>
          </w:p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св-ва</w:t>
            </w:r>
            <w:proofErr w:type="spellEnd"/>
          </w:p>
          <w:p w:rsidR="00742356" w:rsidRPr="0061277E" w:rsidRDefault="00742356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о согласии на зачисление</w:t>
            </w:r>
          </w:p>
        </w:tc>
      </w:tr>
      <w:tr w:rsidR="00C637C3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Ермаков А.А.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Крылов Д.Л.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8A129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Черныш</w:t>
            </w:r>
            <w:r w:rsidR="008A1295">
              <w:rPr>
                <w:rFonts w:eastAsia="Times New Roman"/>
                <w:spacing w:val="0"/>
                <w:vertAlign w:val="baseline"/>
                <w:lang w:eastAsia="ru-RU"/>
              </w:rPr>
              <w:t>е</w:t>
            </w: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в Н.В.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8A1295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95" w:rsidRPr="0061277E" w:rsidRDefault="008A1295" w:rsidP="008A129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Высоцкий А.В.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95" w:rsidRPr="0061277E" w:rsidRDefault="008A1295" w:rsidP="008A1295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95" w:rsidRPr="0061277E" w:rsidRDefault="008A1295" w:rsidP="008A129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95" w:rsidRPr="0061277E" w:rsidRDefault="008A1295" w:rsidP="008A129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95" w:rsidRDefault="008A1295" w:rsidP="008A1295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95" w:rsidRDefault="008A1295" w:rsidP="008A1295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95" w:rsidRPr="0061277E" w:rsidRDefault="008A1295" w:rsidP="008A129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95" w:rsidRDefault="008A1295" w:rsidP="008A1295">
            <w:pPr>
              <w:jc w:val="center"/>
            </w:pPr>
            <w:r w:rsidRPr="00290C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161835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Антипов И.И.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Мясников К.Р.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161835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Рассолов С.Н.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161835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Анников И. 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Зубков А.А.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161835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161835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Кулагин Р.В.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161835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Костин Д.В.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161835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Попов А.С.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F46AD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AB6652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B270F3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</w:tbl>
    <w:p w:rsidR="00742356" w:rsidRDefault="00742356" w:rsidP="00742356">
      <w:pPr>
        <w:shd w:val="clear" w:color="auto" w:fill="FFFFFF"/>
        <w:ind w:right="-426"/>
        <w:jc w:val="center"/>
      </w:pPr>
    </w:p>
    <w:p w:rsidR="004066A0" w:rsidRPr="0061277E" w:rsidRDefault="004066A0" w:rsidP="004066A0">
      <w:pPr>
        <w:shd w:val="clear" w:color="auto" w:fill="FFFFFF"/>
        <w:jc w:val="center"/>
        <w:rPr>
          <w:rFonts w:eastAsia="Times New Roman"/>
          <w:color w:val="272727"/>
          <w:spacing w:val="0"/>
          <w:vertAlign w:val="baseline"/>
          <w:lang w:eastAsia="ru-RU"/>
        </w:rPr>
      </w:pP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Ранжированный список лиц, поступающих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  <w:t>на места по договорам на оказание образовательных услуг за счет средств Семинарии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br/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t>по направлению "Подготовка служителей и религиозного персонала</w:t>
      </w:r>
      <w:r w:rsidRPr="0061277E">
        <w:rPr>
          <w:rFonts w:eastAsia="Times New Roman"/>
          <w:bCs/>
          <w:i/>
          <w:iCs/>
          <w:color w:val="272727"/>
          <w:spacing w:val="0"/>
          <w:vertAlign w:val="baseline"/>
          <w:lang w:eastAsia="ru-RU"/>
        </w:rPr>
        <w:br/>
        <w:t xml:space="preserve">религиозных организаций" </w:t>
      </w:r>
      <w:r w:rsidRPr="0061277E">
        <w:rPr>
          <w:rFonts w:eastAsia="Times New Roman"/>
          <w:bCs/>
          <w:iCs/>
          <w:color w:val="272727"/>
          <w:spacing w:val="0"/>
          <w:vertAlign w:val="baseline"/>
          <w:lang w:eastAsia="ru-RU"/>
        </w:rPr>
        <w:t>за</w:t>
      </w:r>
      <w:r w:rsidRPr="0061277E">
        <w:rPr>
          <w:rFonts w:eastAsia="Times New Roman"/>
          <w:bCs/>
          <w:color w:val="272727"/>
          <w:spacing w:val="0"/>
          <w:vertAlign w:val="baseline"/>
          <w:lang w:eastAsia="ru-RU"/>
        </w:rPr>
        <w:t>очная форма обучения</w:t>
      </w:r>
    </w:p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898"/>
        <w:gridCol w:w="1001"/>
        <w:gridCol w:w="1441"/>
        <w:gridCol w:w="1033"/>
        <w:gridCol w:w="1218"/>
        <w:gridCol w:w="1165"/>
        <w:gridCol w:w="978"/>
      </w:tblGrid>
      <w:tr w:rsidR="004066A0" w:rsidRPr="0061277E" w:rsidTr="008A1295">
        <w:trPr>
          <w:jc w:val="center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A0" w:rsidRPr="0061277E" w:rsidRDefault="004066A0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ФИО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A0" w:rsidRPr="0061277E" w:rsidRDefault="004066A0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Русский язык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A0" w:rsidRPr="0061277E" w:rsidRDefault="004066A0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История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A0" w:rsidRPr="0061277E" w:rsidRDefault="004066A0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Комплексный экзамен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A0" w:rsidRPr="0061277E" w:rsidRDefault="004066A0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Собеседование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A0" w:rsidRPr="0061277E" w:rsidRDefault="004066A0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Индивид. </w:t>
            </w:r>
            <w:proofErr w:type="spellStart"/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дости-жения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A0" w:rsidRPr="0061277E" w:rsidRDefault="004066A0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Сумма </w:t>
            </w:r>
            <w:proofErr w:type="gram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конкур-</w:t>
            </w: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сных</w:t>
            </w:r>
            <w:proofErr w:type="spellEnd"/>
            <w:proofErr w:type="gramEnd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 xml:space="preserve"> баллов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A0" w:rsidRPr="0061277E" w:rsidRDefault="004066A0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Наличие</w:t>
            </w:r>
          </w:p>
          <w:p w:rsidR="004066A0" w:rsidRPr="0061277E" w:rsidRDefault="004066A0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св-ва</w:t>
            </w:r>
            <w:proofErr w:type="spellEnd"/>
          </w:p>
          <w:p w:rsidR="004066A0" w:rsidRPr="0061277E" w:rsidRDefault="004066A0" w:rsidP="00161835">
            <w:pPr>
              <w:ind w:left="-72" w:right="-88"/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bCs/>
                <w:spacing w:val="0"/>
                <w:vertAlign w:val="baseline"/>
                <w:lang w:eastAsia="ru-RU"/>
              </w:rPr>
              <w:t>о согласии на зачисление</w:t>
            </w:r>
          </w:p>
        </w:tc>
      </w:tr>
      <w:tr w:rsidR="00C637C3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Булгаков П.А.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290C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161835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Андрюков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К.А.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290C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161835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35" w:rsidRPr="0061277E" w:rsidRDefault="00161835" w:rsidP="00161835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Баженов В.В.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Pr="0061277E" w:rsidRDefault="00161835" w:rsidP="00161835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35" w:rsidRDefault="00161835" w:rsidP="00161835">
            <w:pPr>
              <w:jc w:val="center"/>
            </w:pPr>
            <w:r w:rsidRPr="00290C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Перунов С.Л.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290C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Дудко Е.В.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val="en-US"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val="en-US"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290C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  <w:tr w:rsidR="00C637C3" w:rsidRPr="0061277E" w:rsidTr="008A1295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rPr>
                <w:rFonts w:eastAsia="Times New Roman"/>
                <w:spacing w:val="0"/>
                <w:vertAlign w:val="baseline"/>
                <w:lang w:eastAsia="ru-RU"/>
              </w:rPr>
            </w:pPr>
            <w:proofErr w:type="spellStart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Булавкин</w:t>
            </w:r>
            <w:proofErr w:type="spellEnd"/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 xml:space="preserve"> Д.Р.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 w:rsidRPr="0061277E"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D2569E">
              <w:rPr>
                <w:rFonts w:eastAsia="Times New Roman"/>
                <w:spacing w:val="0"/>
                <w:vertAlign w:val="baseline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Pr="0061277E" w:rsidRDefault="00C637C3" w:rsidP="00C637C3">
            <w:pPr>
              <w:jc w:val="center"/>
              <w:rPr>
                <w:rFonts w:eastAsia="Times New Roman"/>
                <w:spacing w:val="0"/>
                <w:vertAlign w:val="baseline"/>
                <w:lang w:eastAsia="ru-RU"/>
              </w:rPr>
            </w:pPr>
            <w:r>
              <w:rPr>
                <w:rFonts w:eastAsia="Times New Roman"/>
                <w:spacing w:val="0"/>
                <w:vertAlign w:val="baseline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C3" w:rsidRDefault="00C637C3" w:rsidP="00C637C3">
            <w:pPr>
              <w:jc w:val="center"/>
            </w:pPr>
            <w:r w:rsidRPr="00290CC2">
              <w:rPr>
                <w:rFonts w:eastAsia="Times New Roman"/>
                <w:spacing w:val="0"/>
                <w:vertAlign w:val="baseline"/>
                <w:lang w:eastAsia="ru-RU"/>
              </w:rPr>
              <w:t>да</w:t>
            </w:r>
          </w:p>
        </w:tc>
      </w:tr>
    </w:tbl>
    <w:p w:rsidR="004066A0" w:rsidRPr="0061277E" w:rsidRDefault="004066A0" w:rsidP="00742356"/>
    <w:sectPr w:rsidR="004066A0" w:rsidRPr="0061277E" w:rsidSect="0036650B">
      <w:pgSz w:w="11906" w:h="16838" w:code="9"/>
      <w:pgMar w:top="284" w:right="850" w:bottom="284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D"/>
    <w:rsid w:val="000A3251"/>
    <w:rsid w:val="00161835"/>
    <w:rsid w:val="002A2409"/>
    <w:rsid w:val="002F7767"/>
    <w:rsid w:val="0036650B"/>
    <w:rsid w:val="0040528D"/>
    <w:rsid w:val="004066A0"/>
    <w:rsid w:val="004A1575"/>
    <w:rsid w:val="004E57BD"/>
    <w:rsid w:val="00504D05"/>
    <w:rsid w:val="0061277E"/>
    <w:rsid w:val="00742356"/>
    <w:rsid w:val="008A1295"/>
    <w:rsid w:val="008F5EF0"/>
    <w:rsid w:val="009211D4"/>
    <w:rsid w:val="009972F0"/>
    <w:rsid w:val="009B71B9"/>
    <w:rsid w:val="009B746D"/>
    <w:rsid w:val="009B7DFF"/>
    <w:rsid w:val="009B7F34"/>
    <w:rsid w:val="00AA1F1C"/>
    <w:rsid w:val="00BB15C1"/>
    <w:rsid w:val="00C637C3"/>
    <w:rsid w:val="00DC2109"/>
    <w:rsid w:val="00E16DE8"/>
    <w:rsid w:val="00E46340"/>
    <w:rsid w:val="00E620D9"/>
    <w:rsid w:val="00EF17D4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5DA7-AD06-4D10-B0B9-634C358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4"/>
        <w:sz w:val="24"/>
        <w:szCs w:val="24"/>
        <w:vertAlign w:val="superscript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7BD"/>
    <w:pPr>
      <w:spacing w:before="100" w:beforeAutospacing="1" w:after="100" w:afterAutospacing="1"/>
    </w:pPr>
    <w:rPr>
      <w:rFonts w:eastAsia="Times New Roman"/>
      <w:spacing w:val="0"/>
      <w:vertAlign w:val="baseline"/>
      <w:lang w:eastAsia="ru-RU"/>
    </w:rPr>
  </w:style>
  <w:style w:type="character" w:styleId="a4">
    <w:name w:val="Strong"/>
    <w:basedOn w:val="a0"/>
    <w:uiPriority w:val="22"/>
    <w:qFormat/>
    <w:rsid w:val="004E57BD"/>
    <w:rPr>
      <w:b/>
      <w:bCs/>
    </w:rPr>
  </w:style>
  <w:style w:type="character" w:styleId="a5">
    <w:name w:val="Emphasis"/>
    <w:basedOn w:val="a0"/>
    <w:uiPriority w:val="20"/>
    <w:qFormat/>
    <w:rsid w:val="004E57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F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2021-07-26T07:17:00Z</cp:lastPrinted>
  <dcterms:created xsi:type="dcterms:W3CDTF">2021-07-02T10:18:00Z</dcterms:created>
  <dcterms:modified xsi:type="dcterms:W3CDTF">2021-07-26T09:06:00Z</dcterms:modified>
</cp:coreProperties>
</file>